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0C0F12" w:rsidP="006B4D49">
      <w:pPr>
        <w:jc w:val="center"/>
        <w:rPr>
          <w:b/>
          <w:bCs/>
          <w:shadow/>
          <w:sz w:val="40"/>
          <w:szCs w:val="40"/>
          <w:rtl/>
        </w:rPr>
      </w:pPr>
      <w:r w:rsidRPr="000C0F12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535188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علي محسن حسن البيشاوي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535188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35188">
              <w:rPr>
                <w:rFonts w:cs="Simplified Arabic"/>
                <w:sz w:val="28"/>
                <w:szCs w:val="28"/>
                <w:lang w:eastAsia="en-US"/>
              </w:rPr>
              <w:t>Ali Mohsen Hassan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El</w:t>
            </w:r>
            <w:r w:rsidRPr="00535188">
              <w:rPr>
                <w:rFonts w:cs="Simplified Arabic"/>
                <w:sz w:val="28"/>
                <w:szCs w:val="28"/>
                <w:lang w:eastAsia="en-US"/>
              </w:rPr>
              <w:t xml:space="preserve"> Bishawi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535188" w:rsidP="00535188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12/4/2010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DA1DC7" w:rsidRPr="00EA3100" w:rsidRDefault="00535188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35188">
              <w:rPr>
                <w:rFonts w:cs="Simplified Arabic"/>
                <w:sz w:val="28"/>
                <w:szCs w:val="28"/>
              </w:rPr>
              <w:t>Jabalia</w:t>
            </w:r>
            <w:r w:rsidRPr="00535188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535188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جباليا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535188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26/11/2104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535188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Helewa</w:t>
            </w:r>
            <w:r w:rsidRPr="00535188">
              <w:rPr>
                <w:rFonts w:cs="Simplified Arabic"/>
                <w:sz w:val="28"/>
                <w:szCs w:val="28"/>
                <w:lang w:eastAsia="en-US"/>
              </w:rPr>
              <w:t xml:space="preserve"> Ali Bishawi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535188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حلوة علي البيشاوي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535188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Helewa</w:t>
            </w:r>
            <w:r w:rsidRPr="00535188">
              <w:rPr>
                <w:rFonts w:cs="Simplified Arabic"/>
                <w:sz w:val="28"/>
                <w:szCs w:val="28"/>
                <w:lang w:eastAsia="en-US"/>
              </w:rPr>
              <w:t xml:space="preserve"> Ali Bishawi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535188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حلوة علي البيشاوي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535188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35188">
              <w:rPr>
                <w:rFonts w:cs="Simplified Arabic"/>
                <w:sz w:val="28"/>
                <w:szCs w:val="28"/>
                <w:lang w:eastAsia="en-US"/>
              </w:rPr>
              <w:t xml:space="preserve">GAZA 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- </w:t>
            </w:r>
            <w:r w:rsidRPr="00535188">
              <w:rPr>
                <w:rFonts w:cs="Simplified Arabic"/>
                <w:sz w:val="28"/>
                <w:szCs w:val="28"/>
                <w:lang w:eastAsia="en-US"/>
              </w:rPr>
              <w:t>Saftawi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535188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535188">
              <w:rPr>
                <w:rFonts w:cs="Simplified Arabic"/>
                <w:sz w:val="24"/>
                <w:szCs w:val="24"/>
                <w:rtl/>
                <w:lang w:eastAsia="en-US"/>
              </w:rPr>
              <w:t>غزة- الصفطاوي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535188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535188" w:rsidP="00535188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535188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4B1" w:rsidRDefault="00AD14B1">
      <w:r>
        <w:separator/>
      </w:r>
    </w:p>
  </w:endnote>
  <w:endnote w:type="continuationSeparator" w:id="1">
    <w:p w:rsidR="00AD14B1" w:rsidRDefault="00AD1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C0F12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4B1" w:rsidRDefault="00AD14B1">
      <w:r>
        <w:separator/>
      </w:r>
    </w:p>
  </w:footnote>
  <w:footnote w:type="continuationSeparator" w:id="1">
    <w:p w:rsidR="00AD14B1" w:rsidRDefault="00AD1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0C0F12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0F1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35188"/>
    <w:rsid w:val="00576730"/>
    <w:rsid w:val="00576CB7"/>
    <w:rsid w:val="00581807"/>
    <w:rsid w:val="00582003"/>
    <w:rsid w:val="005D3FCF"/>
    <w:rsid w:val="005E2036"/>
    <w:rsid w:val="005E4509"/>
    <w:rsid w:val="005F69DD"/>
    <w:rsid w:val="005F7819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138A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14B1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079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9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2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2671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687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67564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2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07914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6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592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7821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2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4</cp:revision>
  <cp:lastPrinted>2003-11-30T22:05:00Z</cp:lastPrinted>
  <dcterms:created xsi:type="dcterms:W3CDTF">2016-08-27T09:38:00Z</dcterms:created>
  <dcterms:modified xsi:type="dcterms:W3CDTF">2016-08-27T09:40:00Z</dcterms:modified>
</cp:coreProperties>
</file>